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D" w:rsidRPr="003244AA" w:rsidRDefault="001E6FFD" w:rsidP="00564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993"/>
        <w:jc w:val="center"/>
        <w:rPr>
          <w:rFonts w:ascii="Arial" w:hAnsi="Arial"/>
          <w:b/>
          <w:sz w:val="18"/>
          <w:szCs w:val="18"/>
          <w:lang w:val="es-ES_tradnl"/>
        </w:rPr>
      </w:pPr>
      <w:r w:rsidRPr="003244AA">
        <w:rPr>
          <w:rFonts w:ascii="Arial" w:hAnsi="Arial"/>
          <w:b/>
          <w:sz w:val="18"/>
          <w:szCs w:val="18"/>
          <w:lang w:val="es-ES_tradnl"/>
        </w:rPr>
        <w:t>LISTADO DE MATERIALES PARA   2° año EP</w:t>
      </w:r>
    </w:p>
    <w:p w:rsidR="001E6FFD" w:rsidRPr="003244AA" w:rsidRDefault="00AB7F4A" w:rsidP="00564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993"/>
        <w:jc w:val="center"/>
        <w:rPr>
          <w:rFonts w:ascii="Arial" w:hAnsi="Arial"/>
          <w:b/>
          <w:sz w:val="18"/>
          <w:szCs w:val="18"/>
          <w:lang w:val="es-ES_tradnl"/>
        </w:rPr>
      </w:pPr>
      <w:r w:rsidRPr="003244AA">
        <w:rPr>
          <w:rFonts w:ascii="Arial" w:hAnsi="Arial"/>
          <w:b/>
          <w:sz w:val="18"/>
          <w:szCs w:val="18"/>
          <w:lang w:val="es-ES_tradnl"/>
        </w:rPr>
        <w:t xml:space="preserve"> CICLO LECTIVO 2020</w:t>
      </w:r>
    </w:p>
    <w:p w:rsidR="001E6FFD" w:rsidRPr="003244AA" w:rsidRDefault="001E6FFD" w:rsidP="001E6FFD">
      <w:pPr>
        <w:numPr>
          <w:ilvl w:val="0"/>
          <w:numId w:val="1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b/>
          <w:noProof/>
          <w:sz w:val="18"/>
          <w:szCs w:val="18"/>
          <w:u w:val="single"/>
        </w:rPr>
        <w:t>ÚTILES NECESARIOS</w:t>
      </w:r>
      <w:r w:rsidRPr="003244AA">
        <w:rPr>
          <w:rFonts w:ascii="Calibri" w:hAnsi="Calibri"/>
          <w:noProof/>
          <w:sz w:val="18"/>
          <w:szCs w:val="18"/>
        </w:rPr>
        <w:t>: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b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 xml:space="preserve">Cartuchera con útiles necesarios. </w:t>
      </w:r>
      <w:r w:rsidRPr="003244AA">
        <w:rPr>
          <w:rFonts w:ascii="Calibri" w:hAnsi="Calibri"/>
          <w:b/>
          <w:noProof/>
          <w:sz w:val="18"/>
          <w:szCs w:val="18"/>
        </w:rPr>
        <w:t>(con nombre)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b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diccionario.Pequeño gran diccionario de “Puerto de Palos” o el de Ed Estrada</w:t>
      </w:r>
      <w:r w:rsidRPr="003244AA">
        <w:rPr>
          <w:rFonts w:ascii="Calibri" w:hAnsi="Calibri"/>
          <w:b/>
          <w:noProof/>
          <w:sz w:val="18"/>
          <w:szCs w:val="18"/>
        </w:rPr>
        <w:t>(con nombre)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 block de hojas de color</w:t>
      </w:r>
      <w:r w:rsidR="0098714B" w:rsidRPr="003244AA">
        <w:rPr>
          <w:rFonts w:ascii="Calibri" w:hAnsi="Calibri"/>
          <w:noProof/>
          <w:sz w:val="18"/>
          <w:szCs w:val="18"/>
        </w:rPr>
        <w:t xml:space="preserve"> El N</w:t>
      </w:r>
      <w:r w:rsidRPr="003244AA">
        <w:rPr>
          <w:rFonts w:ascii="Calibri" w:hAnsi="Calibri"/>
          <w:noProof/>
          <w:sz w:val="18"/>
          <w:szCs w:val="18"/>
        </w:rPr>
        <w:t>ene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 xml:space="preserve">1 </w:t>
      </w:r>
      <w:r w:rsidR="0098714B" w:rsidRPr="003244AA">
        <w:rPr>
          <w:rFonts w:ascii="Calibri" w:hAnsi="Calibri"/>
          <w:noProof/>
          <w:sz w:val="18"/>
          <w:szCs w:val="18"/>
        </w:rPr>
        <w:t xml:space="preserve"> block de hojas Blancas El N</w:t>
      </w:r>
      <w:r w:rsidRPr="003244AA">
        <w:rPr>
          <w:rFonts w:ascii="Calibri" w:hAnsi="Calibri"/>
          <w:noProof/>
          <w:sz w:val="18"/>
          <w:szCs w:val="18"/>
        </w:rPr>
        <w:t>ene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Una resma de hojas A4</w:t>
      </w:r>
    </w:p>
    <w:p w:rsidR="001E6FFD" w:rsidRPr="003244AA" w:rsidRDefault="00B20BFA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</w:t>
      </w:r>
      <w:r w:rsidR="001E6FFD" w:rsidRPr="003244AA">
        <w:rPr>
          <w:rFonts w:ascii="Calibri" w:hAnsi="Calibri"/>
          <w:noProof/>
          <w:sz w:val="18"/>
          <w:szCs w:val="18"/>
        </w:rPr>
        <w:t xml:space="preserve"> papel madera</w:t>
      </w:r>
    </w:p>
    <w:p w:rsidR="00B20BFA" w:rsidRPr="003244AA" w:rsidRDefault="00B20BFA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3 cartulinas de color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3 afiches de color</w:t>
      </w:r>
    </w:p>
    <w:p w:rsidR="00E66421" w:rsidRPr="003244AA" w:rsidRDefault="00E66421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 plancha de plastificado en frío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Revistas, libros o enciclopedias sobre plantas y/o animales para dejar en la Biblioteca del aula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Juegos de mesa: ajedrez, damas, juegos de recorrido,domino, etc</w:t>
      </w:r>
    </w:p>
    <w:p w:rsidR="008524E5" w:rsidRPr="003244AA" w:rsidRDefault="002C4C83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3 espirales de 20 mm</w:t>
      </w:r>
    </w:p>
    <w:p w:rsidR="008524E5" w:rsidRPr="003244AA" w:rsidRDefault="008524E5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2 juegos de tapas para anillar transparente oficio</w:t>
      </w:r>
    </w:p>
    <w:p w:rsidR="008524E5" w:rsidRPr="003244AA" w:rsidRDefault="008524E5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metro de friselina blanca y uno de color</w:t>
      </w:r>
    </w:p>
    <w:p w:rsidR="008524E5" w:rsidRPr="003244AA" w:rsidRDefault="008524E5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cinta scoch ancha</w:t>
      </w:r>
    </w:p>
    <w:p w:rsidR="001E6FFD" w:rsidRPr="003244AA" w:rsidRDefault="001E6FFD" w:rsidP="001E6FFD">
      <w:pPr>
        <w:numPr>
          <w:ilvl w:val="0"/>
          <w:numId w:val="3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b/>
          <w:noProof/>
          <w:sz w:val="18"/>
          <w:szCs w:val="18"/>
          <w:u w:val="single"/>
        </w:rPr>
        <w:t>CUADERNOS: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cuaderno de 100 hojas rayadas, A 4  ABC ( tapa dura) forrado a gusto.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cuaderno de 100 hojas cuadriculadas, A 4 ABC ( tapa dura) forrado a gusto.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cuaderno de 50 hojas tapa dura para “Reflexión sobre el lenguaje” (se utilizará durante todo primer ciclo).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 xml:space="preserve">1 cuaderno de 100 hojas rayadas </w:t>
      </w:r>
      <w:r w:rsidRPr="003244AA">
        <w:rPr>
          <w:rFonts w:ascii="Calibri" w:hAnsi="Calibri"/>
          <w:b/>
          <w:noProof/>
          <w:sz w:val="18"/>
          <w:szCs w:val="18"/>
        </w:rPr>
        <w:t xml:space="preserve">FOLIADAS (numerar cada hoja), </w:t>
      </w:r>
      <w:r w:rsidRPr="003244AA">
        <w:rPr>
          <w:rFonts w:ascii="Calibri" w:hAnsi="Calibri"/>
          <w:noProof/>
          <w:sz w:val="18"/>
          <w:szCs w:val="18"/>
        </w:rPr>
        <w:t>forrado de amarillo para Comunicaciones.</w:t>
      </w:r>
    </w:p>
    <w:p w:rsidR="00EB6775" w:rsidRPr="003244AA" w:rsidRDefault="00EB6775" w:rsidP="00EB6775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3244AA">
        <w:rPr>
          <w:rFonts w:asciiTheme="minorHAnsi" w:hAnsiTheme="minorHAnsi" w:cstheme="minorHAnsi"/>
          <w:noProof/>
          <w:sz w:val="18"/>
          <w:szCs w:val="18"/>
        </w:rPr>
        <w:t>1 cuaderno de 50 hojas rayadas  para tareas: Educación Física y Orientación Deportiva, forrado de verde con pintas blan</w:t>
      </w:r>
      <w:r w:rsidR="000F0ED2">
        <w:rPr>
          <w:rFonts w:asciiTheme="minorHAnsi" w:hAnsiTheme="minorHAnsi" w:cstheme="minorHAnsi"/>
          <w:noProof/>
          <w:sz w:val="18"/>
          <w:szCs w:val="18"/>
        </w:rPr>
        <w:t>cas. ( Se usará también en</w:t>
      </w:r>
      <w:r w:rsidRPr="003244AA">
        <w:rPr>
          <w:rFonts w:asciiTheme="minorHAnsi" w:hAnsiTheme="minorHAnsi" w:cstheme="minorHAnsi"/>
          <w:noProof/>
          <w:sz w:val="18"/>
          <w:szCs w:val="18"/>
        </w:rPr>
        <w:t xml:space="preserve"> 3ro) Podrán continuar usando el del año anterior.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Todos los cuadernos deberán tener etiqueta con nombre, apellido, año y sección.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 xml:space="preserve">Un block anotador </w:t>
      </w:r>
      <w:r w:rsidR="00850B38" w:rsidRPr="003244AA">
        <w:rPr>
          <w:rFonts w:ascii="Calibri" w:hAnsi="Calibri"/>
          <w:noProof/>
          <w:sz w:val="18"/>
          <w:szCs w:val="18"/>
        </w:rPr>
        <w:t xml:space="preserve"> rayado </w:t>
      </w:r>
      <w:r w:rsidRPr="003244AA">
        <w:rPr>
          <w:rFonts w:ascii="Calibri" w:hAnsi="Calibri"/>
          <w:noProof/>
          <w:sz w:val="18"/>
          <w:szCs w:val="18"/>
        </w:rPr>
        <w:t>de hojas A 4.</w:t>
      </w:r>
    </w:p>
    <w:p w:rsidR="001E6FFD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2  folios A4</w:t>
      </w:r>
    </w:p>
    <w:p w:rsidR="000E41D7" w:rsidRPr="003244AA" w:rsidRDefault="001E6FFD" w:rsidP="000E41D7">
      <w:pPr>
        <w:numPr>
          <w:ilvl w:val="0"/>
          <w:numId w:val="5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b/>
          <w:noProof/>
          <w:sz w:val="18"/>
          <w:szCs w:val="18"/>
          <w:u w:val="single"/>
        </w:rPr>
        <w:t>ÁREA DE INGLÉS:</w:t>
      </w:r>
    </w:p>
    <w:p w:rsidR="000E41D7" w:rsidRPr="003244AA" w:rsidRDefault="000E41D7" w:rsidP="000E41D7">
      <w:pPr>
        <w:numPr>
          <w:ilvl w:val="0"/>
          <w:numId w:val="13"/>
        </w:numPr>
        <w:rPr>
          <w:rFonts w:asciiTheme="minorHAnsi" w:hAnsiTheme="minorHAnsi" w:cstheme="minorHAnsi"/>
          <w:noProof/>
          <w:sz w:val="18"/>
          <w:szCs w:val="18"/>
        </w:rPr>
      </w:pPr>
      <w:r w:rsidRPr="003244AA">
        <w:rPr>
          <w:rFonts w:asciiTheme="minorHAnsi" w:hAnsiTheme="minorHAnsi" w:cstheme="minorHAnsi"/>
          <w:sz w:val="18"/>
          <w:szCs w:val="18"/>
        </w:rPr>
        <w:t>1 cuaderno rayado de 50 hojas, forrado en rojo, con etiqueta (nombre, apellido, curso, sección y área).</w:t>
      </w:r>
      <w:r w:rsidRPr="003244AA">
        <w:rPr>
          <w:rFonts w:asciiTheme="minorHAnsi" w:hAnsiTheme="minorHAnsi" w:cstheme="minorHAnsi"/>
          <w:noProof/>
          <w:sz w:val="18"/>
          <w:szCs w:val="18"/>
        </w:rPr>
        <w:t xml:space="preserve"> (el que usaban en 1ero)</w:t>
      </w:r>
    </w:p>
    <w:p w:rsidR="000E41D7" w:rsidRPr="003244AA" w:rsidRDefault="000E41D7" w:rsidP="000E41D7">
      <w:pPr>
        <w:pStyle w:val="Prrafodelista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</w:pPr>
      <w:r w:rsidRPr="003244AA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>Libro</w:t>
      </w:r>
      <w:r w:rsidRPr="003244AA">
        <w:rPr>
          <w:rFonts w:asciiTheme="minorHAnsi" w:hAnsiTheme="minorHAnsi" w:cstheme="minorHAnsi"/>
          <w:b/>
          <w:color w:val="212121"/>
          <w:sz w:val="18"/>
          <w:szCs w:val="18"/>
          <w:lang w:val="es-AR" w:eastAsia="es-AR"/>
        </w:rPr>
        <w:t>: ORBIT 2</w:t>
      </w:r>
      <w:r w:rsidRPr="003244AA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 (</w:t>
      </w:r>
      <w:proofErr w:type="spellStart"/>
      <w:r w:rsidRPr="003244AA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>student´s</w:t>
      </w:r>
      <w:proofErr w:type="spellEnd"/>
      <w:r w:rsidRPr="003244AA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 </w:t>
      </w:r>
      <w:proofErr w:type="spellStart"/>
      <w:r w:rsidRPr="003244AA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>book</w:t>
      </w:r>
      <w:proofErr w:type="spellEnd"/>
      <w:r w:rsidRPr="003244AA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 + </w:t>
      </w:r>
      <w:proofErr w:type="spellStart"/>
      <w:r w:rsidRPr="003244AA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>workbook</w:t>
      </w:r>
      <w:proofErr w:type="spellEnd"/>
      <w:r w:rsidRPr="003244AA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 incorporado) de editorial Richmond + un sobre de papel madera </w:t>
      </w:r>
      <w:r w:rsidRPr="003244AA">
        <w:rPr>
          <w:rFonts w:asciiTheme="minorHAnsi" w:hAnsiTheme="minorHAnsi" w:cstheme="minorHAnsi"/>
          <w:b/>
          <w:color w:val="212121"/>
          <w:sz w:val="18"/>
          <w:szCs w:val="18"/>
          <w:lang w:val="es-AR" w:eastAsia="es-AR"/>
        </w:rPr>
        <w:t xml:space="preserve">pegado en la contratapa </w:t>
      </w:r>
      <w:r w:rsidRPr="003244AA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para guardar el troquelado. </w:t>
      </w:r>
    </w:p>
    <w:p w:rsidR="000E41D7" w:rsidRPr="003244AA" w:rsidRDefault="000E41D7" w:rsidP="000E41D7">
      <w:pPr>
        <w:pStyle w:val="Prrafodelista"/>
        <w:shd w:val="clear" w:color="auto" w:fill="FFFFFF"/>
        <w:ind w:left="360"/>
        <w:rPr>
          <w:rFonts w:asciiTheme="minorHAnsi" w:hAnsiTheme="minorHAnsi" w:cstheme="minorHAnsi"/>
          <w:color w:val="3D3935"/>
          <w:sz w:val="18"/>
          <w:szCs w:val="18"/>
          <w:lang w:eastAsia="es-AR"/>
        </w:rPr>
      </w:pPr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El stock de material bibliográfico de Inglés se encuentra disponible en la librerías “</w:t>
      </w:r>
      <w:proofErr w:type="spellStart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Best</w:t>
      </w:r>
      <w:proofErr w:type="spellEnd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”, sucursal City Bell, Calle 14a entre </w:t>
      </w:r>
      <w:proofErr w:type="spellStart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Cantilo</w:t>
      </w:r>
      <w:proofErr w:type="spellEnd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y 472, teléfono  4723700 y </w:t>
      </w:r>
      <w:proofErr w:type="spellStart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Suc</w:t>
      </w:r>
      <w:proofErr w:type="spellEnd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. La Plata  o en la librería </w:t>
      </w:r>
      <w:proofErr w:type="spellStart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The</w:t>
      </w:r>
      <w:proofErr w:type="spellEnd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</w:t>
      </w:r>
      <w:proofErr w:type="spellStart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Nooks</w:t>
      </w:r>
      <w:proofErr w:type="spellEnd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(calle40 </w:t>
      </w:r>
      <w:proofErr w:type="spellStart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Nro</w:t>
      </w:r>
      <w:proofErr w:type="spellEnd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1078 e/ 16 y 17), de Laura </w:t>
      </w:r>
      <w:proofErr w:type="spellStart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Pucacco</w:t>
      </w:r>
      <w:proofErr w:type="spellEnd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,  quién podrá hacer entrega del material (si así ustedes lo soliciten) en el colegio a la Coordinadora del Área durante la primer semana de clases. </w:t>
      </w:r>
    </w:p>
    <w:p w:rsidR="000E41D7" w:rsidRPr="003244AA" w:rsidRDefault="000E41D7" w:rsidP="000E41D7">
      <w:pPr>
        <w:pStyle w:val="Prrafodelista"/>
        <w:shd w:val="clear" w:color="auto" w:fill="FFFFFF"/>
        <w:ind w:left="360"/>
        <w:rPr>
          <w:rFonts w:asciiTheme="minorHAnsi" w:hAnsiTheme="minorHAnsi" w:cstheme="minorHAnsi"/>
          <w:color w:val="3D3935"/>
          <w:sz w:val="18"/>
          <w:szCs w:val="18"/>
          <w:lang w:eastAsia="es-AR"/>
        </w:rPr>
      </w:pPr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Las familias que se anuncien como miembros de la institución recibirán un 5%de descuento en su compra. </w:t>
      </w:r>
    </w:p>
    <w:p w:rsidR="000E41D7" w:rsidRPr="003244AA" w:rsidRDefault="000E41D7" w:rsidP="000E41D7">
      <w:pPr>
        <w:pStyle w:val="Prrafodelista"/>
        <w:shd w:val="clear" w:color="auto" w:fill="FFFFFF"/>
        <w:ind w:left="360"/>
        <w:rPr>
          <w:rFonts w:asciiTheme="minorHAnsi" w:hAnsiTheme="minorHAnsi" w:cstheme="minorHAnsi"/>
          <w:color w:val="3D3935"/>
          <w:sz w:val="18"/>
          <w:szCs w:val="18"/>
          <w:lang w:eastAsia="es-AR"/>
        </w:rPr>
      </w:pPr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Para consulta de stock o cualquier otro material, pueden mandar un correo a la siguiente dirección: </w:t>
      </w:r>
      <w:proofErr w:type="gramStart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laurapucacco@thenooks.com.ar ,</w:t>
      </w:r>
      <w:proofErr w:type="gramEnd"/>
      <w:r w:rsidRPr="003244AA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 o comunicarse con ella  por teléfono al número 221 15 459 5283. </w:t>
      </w:r>
    </w:p>
    <w:p w:rsidR="000E41D7" w:rsidRPr="003244AA" w:rsidRDefault="000E41D7" w:rsidP="000E41D7">
      <w:pPr>
        <w:pStyle w:val="Prrafodelista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  <w:lang w:eastAsia="es-AR"/>
        </w:rPr>
      </w:pPr>
      <w:r w:rsidRPr="003244AA">
        <w:rPr>
          <w:rFonts w:asciiTheme="minorHAnsi" w:hAnsiTheme="minorHAnsi" w:cstheme="minorHAnsi"/>
          <w:color w:val="212121"/>
          <w:sz w:val="18"/>
          <w:szCs w:val="18"/>
          <w:lang w:eastAsia="es-AR"/>
        </w:rPr>
        <w:t xml:space="preserve">Cuadernillo de actividades extra  confeccionado por las docentes del área con la selección actualizada de material para todo el año 2020 que va a estar disponible para descargar e imprimir en la página del colegio a partir del mes de abril. Les avisaremos por cuaderno cuando comenzaremos a utilizarlo en las clases. </w:t>
      </w:r>
    </w:p>
    <w:p w:rsidR="000E41D7" w:rsidRPr="003244AA" w:rsidRDefault="000E41D7" w:rsidP="000E41D7">
      <w:pPr>
        <w:rPr>
          <w:rFonts w:ascii="Calibri" w:hAnsi="Calibri"/>
          <w:b/>
          <w:noProof/>
          <w:sz w:val="18"/>
          <w:szCs w:val="18"/>
          <w:u w:val="single"/>
        </w:rPr>
      </w:pPr>
    </w:p>
    <w:p w:rsidR="000E41D7" w:rsidRPr="003244AA" w:rsidRDefault="000E41D7" w:rsidP="000E41D7">
      <w:pPr>
        <w:rPr>
          <w:rFonts w:ascii="Calibri" w:hAnsi="Calibri"/>
          <w:noProof/>
          <w:sz w:val="18"/>
          <w:szCs w:val="18"/>
        </w:rPr>
      </w:pPr>
    </w:p>
    <w:p w:rsidR="00F518F9" w:rsidRPr="003244AA" w:rsidRDefault="00F518F9" w:rsidP="00F518F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sz w:val="18"/>
          <w:szCs w:val="18"/>
          <w:u w:val="single"/>
          <w:lang w:eastAsia="es-AR"/>
        </w:rPr>
      </w:pPr>
      <w:r w:rsidRPr="003244AA">
        <w:rPr>
          <w:rFonts w:asciiTheme="minorHAnsi" w:hAnsiTheme="minorHAnsi" w:cstheme="minorHAnsi"/>
          <w:b/>
          <w:color w:val="212121"/>
          <w:sz w:val="18"/>
          <w:szCs w:val="18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1E6FFD" w:rsidRPr="003244AA" w:rsidRDefault="001E6FFD" w:rsidP="001E6FFD">
      <w:pPr>
        <w:ind w:left="360"/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b/>
          <w:noProof/>
          <w:sz w:val="18"/>
          <w:szCs w:val="18"/>
          <w:u w:val="single"/>
          <w:lang w:val="es-AR"/>
        </w:rPr>
        <w:t>ÁREA DE PLÁSTIC</w:t>
      </w:r>
      <w:r w:rsidRPr="003244AA">
        <w:rPr>
          <w:rFonts w:ascii="Calibri" w:hAnsi="Calibri"/>
          <w:b/>
          <w:noProof/>
          <w:sz w:val="18"/>
          <w:szCs w:val="18"/>
          <w:u w:val="single"/>
        </w:rPr>
        <w:t>A</w:t>
      </w:r>
      <w:r w:rsidRPr="003244AA">
        <w:rPr>
          <w:rFonts w:ascii="Calibri" w:hAnsi="Calibri"/>
          <w:noProof/>
          <w:sz w:val="18"/>
          <w:szCs w:val="18"/>
        </w:rPr>
        <w:t>:</w:t>
      </w:r>
    </w:p>
    <w:p w:rsidR="0016003D" w:rsidRPr="003244AA" w:rsidRDefault="0016003D" w:rsidP="00093264">
      <w:pPr>
        <w:rPr>
          <w:rFonts w:ascii="Calibri" w:eastAsia="Calibri" w:hAnsi="Calibri"/>
          <w:noProof/>
          <w:sz w:val="18"/>
          <w:szCs w:val="18"/>
        </w:rPr>
        <w:sectPr w:rsidR="0016003D" w:rsidRPr="003244AA" w:rsidSect="003244AA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093264" w:rsidRPr="003244AA" w:rsidRDefault="00093264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lastRenderedPageBreak/>
        <w:t>Carpeta Nº 5 con solapa y elástico,</w:t>
      </w:r>
    </w:p>
    <w:p w:rsidR="00093264" w:rsidRPr="003244AA" w:rsidRDefault="002B1F45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="00754701" w:rsidRPr="003244AA">
        <w:rPr>
          <w:rFonts w:ascii="Calibri" w:eastAsia="Calibri" w:hAnsi="Calibri"/>
          <w:noProof/>
          <w:sz w:val="18"/>
          <w:szCs w:val="18"/>
        </w:rPr>
        <w:t>2</w:t>
      </w:r>
      <w:r w:rsidR="009548EF" w:rsidRPr="003244AA">
        <w:rPr>
          <w:rFonts w:ascii="Calibri" w:eastAsia="Calibri" w:hAnsi="Calibri"/>
          <w:noProof/>
          <w:sz w:val="18"/>
          <w:szCs w:val="18"/>
        </w:rPr>
        <w:t xml:space="preserve"> blocks de hojas el Nene blancas</w:t>
      </w:r>
    </w:p>
    <w:p w:rsidR="00093264" w:rsidRPr="003244AA" w:rsidRDefault="002B1F45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="00093264" w:rsidRPr="003244AA">
        <w:rPr>
          <w:rFonts w:ascii="Calibri" w:eastAsia="Calibri" w:hAnsi="Calibri"/>
          <w:noProof/>
          <w:sz w:val="18"/>
          <w:szCs w:val="18"/>
        </w:rPr>
        <w:t xml:space="preserve">1 repuesto Nº 5 de hojas negras, </w:t>
      </w:r>
    </w:p>
    <w:p w:rsidR="00093264" w:rsidRPr="003244AA" w:rsidRDefault="00754701" w:rsidP="0098714B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-2</w:t>
      </w:r>
      <w:r w:rsidR="00093264" w:rsidRPr="003244AA">
        <w:rPr>
          <w:rFonts w:ascii="Calibri" w:eastAsia="Calibri" w:hAnsi="Calibri"/>
          <w:noProof/>
          <w:sz w:val="18"/>
          <w:szCs w:val="18"/>
        </w:rPr>
        <w:t xml:space="preserve"> repuesto N° 5 de hojas de color</w:t>
      </w:r>
    </w:p>
    <w:p w:rsidR="00093264" w:rsidRPr="003244AA" w:rsidRDefault="002B1F45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="00093264" w:rsidRPr="003244AA">
        <w:rPr>
          <w:rFonts w:ascii="Calibri" w:eastAsia="Calibri" w:hAnsi="Calibri"/>
          <w:noProof/>
          <w:sz w:val="18"/>
          <w:szCs w:val="18"/>
        </w:rPr>
        <w:t>1 paquete de fibras (con nombre)</w:t>
      </w:r>
    </w:p>
    <w:p w:rsidR="00093264" w:rsidRPr="003244AA" w:rsidRDefault="002B1F45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="00093264" w:rsidRPr="003244AA">
        <w:rPr>
          <w:rFonts w:ascii="Calibri" w:eastAsia="Calibri" w:hAnsi="Calibri"/>
          <w:noProof/>
          <w:sz w:val="18"/>
          <w:szCs w:val="18"/>
        </w:rPr>
        <w:t>1 fibrón  negro</w:t>
      </w:r>
    </w:p>
    <w:p w:rsidR="00093264" w:rsidRPr="003244AA" w:rsidRDefault="002B1F45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="00093264" w:rsidRPr="003244AA">
        <w:rPr>
          <w:rFonts w:ascii="Calibri" w:eastAsia="Calibri" w:hAnsi="Calibri"/>
          <w:noProof/>
          <w:sz w:val="18"/>
          <w:szCs w:val="18"/>
        </w:rPr>
        <w:t xml:space="preserve">Radiografías </w:t>
      </w:r>
    </w:p>
    <w:p w:rsidR="00093264" w:rsidRPr="003244AA" w:rsidRDefault="002B1F45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="00093264" w:rsidRPr="003244AA">
        <w:rPr>
          <w:rFonts w:ascii="Calibri" w:eastAsia="Calibri" w:hAnsi="Calibri"/>
          <w:noProof/>
          <w:sz w:val="18"/>
          <w:szCs w:val="18"/>
        </w:rPr>
        <w:t xml:space="preserve">Tapitas, telas, lanas, hilos, botones, cajitas de cartón, cd en desuso, cartón fino tipo caja de ravioles, </w:t>
      </w:r>
    </w:p>
    <w:p w:rsidR="00093264" w:rsidRPr="003244AA" w:rsidRDefault="002B1F45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="00093264" w:rsidRPr="003244AA">
        <w:rPr>
          <w:rFonts w:ascii="Calibri" w:eastAsia="Calibri" w:hAnsi="Calibri"/>
          <w:noProof/>
          <w:sz w:val="18"/>
          <w:szCs w:val="18"/>
        </w:rPr>
        <w:t>Revistas para collage</w:t>
      </w:r>
    </w:p>
    <w:p w:rsidR="00093264" w:rsidRPr="003244AA" w:rsidRDefault="002B1F45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lastRenderedPageBreak/>
        <w:t>-</w:t>
      </w:r>
      <w:r w:rsidR="00093264" w:rsidRPr="003244AA">
        <w:rPr>
          <w:rFonts w:ascii="Calibri" w:eastAsia="Calibri" w:hAnsi="Calibri"/>
          <w:noProof/>
          <w:sz w:val="18"/>
          <w:szCs w:val="18"/>
        </w:rPr>
        <w:t>Papel de diario</w:t>
      </w:r>
    </w:p>
    <w:p w:rsidR="00093264" w:rsidRPr="003244AA" w:rsidRDefault="002B1F45" w:rsidP="00093264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="00754701" w:rsidRPr="003244AA">
        <w:rPr>
          <w:rFonts w:ascii="Calibri" w:eastAsia="Calibri" w:hAnsi="Calibri"/>
          <w:noProof/>
          <w:sz w:val="18"/>
          <w:szCs w:val="18"/>
        </w:rPr>
        <w:t>2</w:t>
      </w:r>
      <w:r w:rsidR="00F81D9C" w:rsidRPr="003244AA">
        <w:rPr>
          <w:rFonts w:ascii="Calibri" w:eastAsia="Calibri" w:hAnsi="Calibri"/>
          <w:noProof/>
          <w:sz w:val="18"/>
          <w:szCs w:val="18"/>
        </w:rPr>
        <w:t xml:space="preserve"> </w:t>
      </w:r>
      <w:r w:rsidR="00754701" w:rsidRPr="003244AA">
        <w:rPr>
          <w:rFonts w:ascii="Calibri" w:eastAsia="Calibri" w:hAnsi="Calibri"/>
          <w:noProof/>
          <w:sz w:val="18"/>
          <w:szCs w:val="18"/>
        </w:rPr>
        <w:t xml:space="preserve"> pinceles 1 fino y 1 mediano.</w:t>
      </w:r>
      <w:r w:rsidR="00093264" w:rsidRPr="003244AA">
        <w:rPr>
          <w:rFonts w:ascii="Calibri" w:eastAsia="Calibri" w:hAnsi="Calibri"/>
          <w:noProof/>
          <w:sz w:val="18"/>
          <w:szCs w:val="18"/>
        </w:rPr>
        <w:t>.</w:t>
      </w:r>
    </w:p>
    <w:p w:rsidR="0016003D" w:rsidRPr="003244AA" w:rsidRDefault="002B1F45" w:rsidP="00F81D9C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="00754701" w:rsidRPr="003244AA">
        <w:rPr>
          <w:rFonts w:ascii="Calibri" w:eastAsia="Calibri" w:hAnsi="Calibri"/>
          <w:noProof/>
          <w:sz w:val="18"/>
          <w:szCs w:val="18"/>
        </w:rPr>
        <w:t>1 plasticola</w:t>
      </w:r>
      <w:r w:rsidR="00E064EE" w:rsidRPr="003244AA">
        <w:rPr>
          <w:rFonts w:ascii="Calibri" w:eastAsia="Calibri" w:hAnsi="Calibri"/>
          <w:noProof/>
          <w:sz w:val="18"/>
          <w:szCs w:val="18"/>
        </w:rPr>
        <w:t xml:space="preserve"> grande </w:t>
      </w:r>
    </w:p>
    <w:p w:rsidR="002B1F45" w:rsidRPr="003244AA" w:rsidRDefault="002B1F45" w:rsidP="00F81D9C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- 1 caja de óleo pastel</w:t>
      </w:r>
    </w:p>
    <w:p w:rsidR="00712556" w:rsidRPr="003244AA" w:rsidRDefault="00712556" w:rsidP="00F81D9C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-1  pintor o camisa vieja</w:t>
      </w:r>
    </w:p>
    <w:p w:rsidR="00754701" w:rsidRPr="003244AA" w:rsidRDefault="00754701" w:rsidP="00F81D9C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-1 cinta de papel</w:t>
      </w:r>
    </w:p>
    <w:p w:rsidR="00754701" w:rsidRPr="003244AA" w:rsidRDefault="00754701" w:rsidP="00F81D9C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Pr="003244AA">
        <w:rPr>
          <w:rFonts w:ascii="Calibri" w:eastAsia="Calibri" w:hAnsi="Calibri"/>
          <w:b/>
          <w:noProof/>
          <w:sz w:val="18"/>
          <w:szCs w:val="18"/>
        </w:rPr>
        <w:t>2do A :</w:t>
      </w:r>
      <w:r w:rsidRPr="003244AA">
        <w:rPr>
          <w:rFonts w:ascii="Calibri" w:eastAsia="Calibri" w:hAnsi="Calibri"/>
          <w:noProof/>
          <w:sz w:val="18"/>
          <w:szCs w:val="18"/>
        </w:rPr>
        <w:t>1 pote de témpera azul y 1 pote naranja</w:t>
      </w:r>
      <w:r w:rsidR="006C2549" w:rsidRPr="003244AA">
        <w:rPr>
          <w:rFonts w:ascii="Calibri" w:eastAsia="Calibri" w:hAnsi="Calibri"/>
          <w:noProof/>
          <w:sz w:val="18"/>
          <w:szCs w:val="18"/>
        </w:rPr>
        <w:t xml:space="preserve"> 1 papel afiche</w:t>
      </w:r>
    </w:p>
    <w:p w:rsidR="00754701" w:rsidRPr="003244AA" w:rsidRDefault="00754701" w:rsidP="00F81D9C">
      <w:pPr>
        <w:rPr>
          <w:rFonts w:ascii="Calibri" w:eastAsia="Calibri" w:hAnsi="Calibri"/>
          <w:noProof/>
          <w:sz w:val="18"/>
          <w:szCs w:val="18"/>
        </w:rPr>
      </w:pPr>
      <w:r w:rsidRPr="003244AA">
        <w:rPr>
          <w:rFonts w:ascii="Calibri" w:eastAsia="Calibri" w:hAnsi="Calibri"/>
          <w:noProof/>
          <w:sz w:val="18"/>
          <w:szCs w:val="18"/>
        </w:rPr>
        <w:t>-</w:t>
      </w:r>
      <w:r w:rsidRPr="003244AA">
        <w:rPr>
          <w:rFonts w:ascii="Calibri" w:eastAsia="Calibri" w:hAnsi="Calibri"/>
          <w:b/>
          <w:noProof/>
          <w:sz w:val="18"/>
          <w:szCs w:val="18"/>
        </w:rPr>
        <w:t xml:space="preserve">2do B: </w:t>
      </w:r>
      <w:r w:rsidRPr="003244AA">
        <w:rPr>
          <w:rFonts w:ascii="Calibri" w:eastAsia="Calibri" w:hAnsi="Calibri"/>
          <w:noProof/>
          <w:sz w:val="18"/>
          <w:szCs w:val="18"/>
        </w:rPr>
        <w:t>1 pote de témpera violeta y 1 pote verde</w:t>
      </w:r>
      <w:r w:rsidR="006C2549" w:rsidRPr="003244AA">
        <w:rPr>
          <w:rFonts w:ascii="Calibri" w:eastAsia="Calibri" w:hAnsi="Calibri"/>
          <w:noProof/>
          <w:sz w:val="18"/>
          <w:szCs w:val="18"/>
        </w:rPr>
        <w:t>1papel misionero</w:t>
      </w:r>
    </w:p>
    <w:p w:rsidR="0098714B" w:rsidRPr="003244AA" w:rsidRDefault="0098714B" w:rsidP="00F81D9C">
      <w:pPr>
        <w:rPr>
          <w:rFonts w:ascii="Calibri" w:eastAsia="Calibri" w:hAnsi="Calibri"/>
          <w:noProof/>
          <w:sz w:val="18"/>
          <w:szCs w:val="18"/>
        </w:rPr>
      </w:pPr>
    </w:p>
    <w:p w:rsidR="0098714B" w:rsidRPr="003244AA" w:rsidRDefault="0098714B" w:rsidP="00F81D9C">
      <w:pPr>
        <w:rPr>
          <w:rFonts w:ascii="Calibri" w:eastAsia="Calibri" w:hAnsi="Calibri"/>
          <w:noProof/>
          <w:sz w:val="18"/>
          <w:szCs w:val="18"/>
        </w:rPr>
      </w:pPr>
    </w:p>
    <w:p w:rsidR="0098714B" w:rsidRPr="003244AA" w:rsidRDefault="0098714B" w:rsidP="00F81D9C">
      <w:pPr>
        <w:rPr>
          <w:rFonts w:ascii="Calibri" w:eastAsia="Calibri" w:hAnsi="Calibri"/>
          <w:noProof/>
          <w:sz w:val="18"/>
          <w:szCs w:val="18"/>
        </w:rPr>
        <w:sectPr w:rsidR="0098714B" w:rsidRPr="003244AA" w:rsidSect="006C2549">
          <w:type w:val="continuous"/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1E6FFD" w:rsidRPr="003244AA" w:rsidRDefault="00712556" w:rsidP="001E6FFD">
      <w:pPr>
        <w:numPr>
          <w:ilvl w:val="0"/>
          <w:numId w:val="4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b/>
          <w:noProof/>
          <w:sz w:val="18"/>
          <w:szCs w:val="18"/>
          <w:u w:val="single"/>
        </w:rPr>
        <w:lastRenderedPageBreak/>
        <w:t>ÁREA DE MÚSICA</w:t>
      </w:r>
      <w:r w:rsidR="001E6FFD" w:rsidRPr="003244AA">
        <w:rPr>
          <w:rFonts w:ascii="Calibri" w:hAnsi="Calibri"/>
          <w:b/>
          <w:noProof/>
          <w:sz w:val="18"/>
          <w:szCs w:val="18"/>
          <w:u w:val="single"/>
        </w:rPr>
        <w:t>:</w:t>
      </w:r>
    </w:p>
    <w:p w:rsidR="00093264" w:rsidRPr="003244AA" w:rsidRDefault="001E6FFD" w:rsidP="001E6FFD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cua</w:t>
      </w:r>
      <w:r w:rsidR="00712556" w:rsidRPr="003244AA">
        <w:rPr>
          <w:rFonts w:ascii="Calibri" w:hAnsi="Calibri"/>
          <w:noProof/>
          <w:sz w:val="18"/>
          <w:szCs w:val="18"/>
        </w:rPr>
        <w:t>derno de 24 hojas rayadas.Podrán seguir usando el del año anterior.</w:t>
      </w:r>
    </w:p>
    <w:p w:rsidR="00712556" w:rsidRPr="003244AA" w:rsidRDefault="00712556" w:rsidP="00712556">
      <w:pPr>
        <w:pStyle w:val="Prrafodelista"/>
        <w:numPr>
          <w:ilvl w:val="0"/>
          <w:numId w:val="4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b/>
          <w:noProof/>
          <w:sz w:val="18"/>
          <w:szCs w:val="18"/>
          <w:u w:val="single"/>
        </w:rPr>
        <w:t>ÁREA DE COMPUTACIÓN:</w:t>
      </w:r>
    </w:p>
    <w:p w:rsidR="00093264" w:rsidRPr="003244AA" w:rsidRDefault="00093264" w:rsidP="00093264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 w:rsidRPr="003244AA">
        <w:rPr>
          <w:rFonts w:ascii="Calibri" w:hAnsi="Calibri"/>
          <w:noProof/>
          <w:sz w:val="18"/>
          <w:szCs w:val="18"/>
        </w:rPr>
        <w:t>1 cuaderno de 24 hojas rayadas</w:t>
      </w:r>
      <w:r w:rsidR="00712556" w:rsidRPr="003244AA">
        <w:rPr>
          <w:rFonts w:ascii="Calibri" w:hAnsi="Calibri"/>
          <w:noProof/>
          <w:sz w:val="18"/>
          <w:szCs w:val="18"/>
        </w:rPr>
        <w:t>.Podrán seguir usando el del año anterior.</w:t>
      </w:r>
    </w:p>
    <w:p w:rsidR="001E6FFD" w:rsidRPr="003244AA" w:rsidRDefault="001E6FFD" w:rsidP="001E6FFD">
      <w:pPr>
        <w:numPr>
          <w:ilvl w:val="0"/>
          <w:numId w:val="4"/>
        </w:numPr>
        <w:rPr>
          <w:rFonts w:ascii="Calibri" w:hAnsi="Calibri"/>
          <w:b/>
          <w:noProof/>
          <w:sz w:val="18"/>
          <w:szCs w:val="18"/>
          <w:u w:val="single"/>
        </w:rPr>
      </w:pPr>
      <w:r w:rsidRPr="003244AA">
        <w:rPr>
          <w:rFonts w:ascii="Calibri" w:hAnsi="Calibri"/>
          <w:b/>
          <w:noProof/>
          <w:sz w:val="18"/>
          <w:szCs w:val="18"/>
          <w:u w:val="single"/>
        </w:rPr>
        <w:t>AREA ECOLOGÍA Y CIENCIAS NATURALES</w:t>
      </w:r>
    </w:p>
    <w:p w:rsidR="006171AF" w:rsidRPr="003244AA" w:rsidRDefault="002F554F" w:rsidP="006171AF">
      <w:pPr>
        <w:numPr>
          <w:ilvl w:val="0"/>
          <w:numId w:val="2"/>
        </w:numPr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 xml:space="preserve">Un cuaderno </w:t>
      </w:r>
      <w:r w:rsidR="0082123B">
        <w:rPr>
          <w:rFonts w:ascii="Calibri" w:hAnsi="Calibri"/>
          <w:noProof/>
          <w:sz w:val="18"/>
          <w:szCs w:val="18"/>
        </w:rPr>
        <w:t xml:space="preserve"> espiralado</w:t>
      </w:r>
      <w:r w:rsidR="006171AF" w:rsidRPr="003244AA">
        <w:rPr>
          <w:rFonts w:ascii="Calibri" w:hAnsi="Calibri"/>
          <w:noProof/>
          <w:sz w:val="18"/>
          <w:szCs w:val="18"/>
        </w:rPr>
        <w:t xml:space="preserve"> tamaño A5 (16 x 21 cm) de 120 hojas rayado. Tapa blanda. Con etiqueta</w:t>
      </w:r>
      <w:r w:rsidR="00382E5C" w:rsidRPr="003244AA">
        <w:rPr>
          <w:rFonts w:ascii="Calibri" w:hAnsi="Calibri"/>
          <w:noProof/>
          <w:sz w:val="18"/>
          <w:szCs w:val="18"/>
        </w:rPr>
        <w:t xml:space="preserve"> </w:t>
      </w:r>
      <w:r w:rsidR="006171AF" w:rsidRPr="0082123B">
        <w:rPr>
          <w:rFonts w:ascii="Calibri" w:hAnsi="Calibri"/>
          <w:b/>
          <w:noProof/>
          <w:sz w:val="18"/>
          <w:szCs w:val="18"/>
        </w:rPr>
        <w:t>(puede ser la del año anterior)</w:t>
      </w:r>
    </w:p>
    <w:p w:rsidR="001E6FFD" w:rsidRPr="003244AA" w:rsidRDefault="001E6FFD" w:rsidP="001E6FFD">
      <w:pPr>
        <w:numPr>
          <w:ilvl w:val="0"/>
          <w:numId w:val="6"/>
        </w:numPr>
        <w:ind w:left="360"/>
        <w:rPr>
          <w:rFonts w:ascii="Calibri" w:hAnsi="Calibri"/>
          <w:b/>
          <w:noProof/>
          <w:sz w:val="18"/>
          <w:szCs w:val="18"/>
          <w:u w:val="single"/>
        </w:rPr>
      </w:pPr>
      <w:r w:rsidRPr="003244AA">
        <w:rPr>
          <w:rFonts w:ascii="Calibri" w:hAnsi="Calibri"/>
          <w:b/>
          <w:noProof/>
          <w:sz w:val="18"/>
          <w:szCs w:val="18"/>
          <w:u w:val="single"/>
        </w:rPr>
        <w:t>TEXTOS:</w:t>
      </w:r>
    </w:p>
    <w:p w:rsidR="00A72F6E" w:rsidRPr="003244AA" w:rsidRDefault="001E6FFD" w:rsidP="00E93D60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  <w:r w:rsidRPr="003244AA">
        <w:rPr>
          <w:rFonts w:ascii="Calibri" w:hAnsi="Calibri" w:cs="Arial"/>
          <w:b/>
          <w:noProof/>
          <w:sz w:val="18"/>
          <w:szCs w:val="18"/>
        </w:rPr>
        <w:t>Lectura de vacaciones para el Primer encuentro Lector</w:t>
      </w:r>
      <w:r w:rsidR="001F4AD9" w:rsidRPr="003244AA">
        <w:rPr>
          <w:rFonts w:ascii="Calibri" w:hAnsi="Calibri" w:cs="Arial"/>
          <w:noProof/>
          <w:sz w:val="18"/>
          <w:szCs w:val="18"/>
        </w:rPr>
        <w:t>:</w:t>
      </w:r>
      <w:r w:rsidR="00A72F6E" w:rsidRPr="003244AA">
        <w:rPr>
          <w:rFonts w:ascii="Calibri" w:hAnsi="Calibri" w:cs="Arial"/>
          <w:noProof/>
          <w:sz w:val="18"/>
          <w:szCs w:val="18"/>
        </w:rPr>
        <w:t xml:space="preserve"> </w:t>
      </w:r>
      <w:r w:rsidR="00A72F6E" w:rsidRPr="003244AA">
        <w:rPr>
          <w:rFonts w:ascii="Calibri" w:hAnsi="Calibri" w:cs="Arial"/>
          <w:b/>
          <w:noProof/>
          <w:sz w:val="18"/>
          <w:szCs w:val="18"/>
        </w:rPr>
        <w:t>2A</w:t>
      </w:r>
      <w:r w:rsidR="00A72F6E" w:rsidRPr="003244AA">
        <w:rPr>
          <w:sz w:val="18"/>
          <w:szCs w:val="18"/>
        </w:rPr>
        <w:t>“Diario de un monstruo”, Mónica López - Valeria Dávila, Ed. La Brujita de Papel.</w:t>
      </w:r>
      <w:r w:rsidR="00A72F6E" w:rsidRPr="003244AA">
        <w:rPr>
          <w:rFonts w:ascii="Calibri" w:hAnsi="Calibri" w:cs="Arial"/>
          <w:noProof/>
          <w:sz w:val="18"/>
          <w:szCs w:val="18"/>
        </w:rPr>
        <w:t xml:space="preserve">  </w:t>
      </w:r>
      <w:r w:rsidR="00A72F6E" w:rsidRPr="003244AA">
        <w:rPr>
          <w:rFonts w:ascii="Calibri" w:hAnsi="Calibri" w:cs="Arial"/>
          <w:b/>
          <w:noProof/>
          <w:sz w:val="18"/>
          <w:szCs w:val="18"/>
        </w:rPr>
        <w:t>2 B</w:t>
      </w:r>
      <w:r w:rsidR="00A72F6E" w:rsidRPr="003244AA">
        <w:rPr>
          <w:rFonts w:ascii="Calibri" w:hAnsi="Calibri" w:cs="Arial"/>
          <w:noProof/>
          <w:sz w:val="18"/>
          <w:szCs w:val="18"/>
        </w:rPr>
        <w:t xml:space="preserve"> </w:t>
      </w:r>
      <w:r w:rsidR="00A72F6E" w:rsidRPr="003244AA">
        <w:rPr>
          <w:sz w:val="18"/>
          <w:szCs w:val="18"/>
        </w:rPr>
        <w:t>“Diario de una bruja”, Mónica López - Valeria Dávila, Ed. La Brujita de Papel.</w:t>
      </w:r>
    </w:p>
    <w:p w:rsidR="00E93D60" w:rsidRPr="003244AA" w:rsidRDefault="007B0191" w:rsidP="00E93D60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  <w:r w:rsidRPr="003244AA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MATEMÁTICA: El libro de Mate Ed Santillana</w:t>
      </w:r>
    </w:p>
    <w:p w:rsidR="007B0191" w:rsidRPr="003244AA" w:rsidRDefault="007B0191" w:rsidP="007B0191">
      <w:pPr>
        <w:pStyle w:val="Prrafodelista"/>
        <w:ind w:left="1080"/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  <w:r w:rsidRPr="003244AA">
        <w:rPr>
          <w:rFonts w:asciiTheme="minorHAnsi" w:hAnsiTheme="minorHAnsi" w:cstheme="minorHAnsi"/>
          <w:b/>
          <w:noProof/>
          <w:color w:val="000000"/>
          <w:sz w:val="18"/>
          <w:szCs w:val="18"/>
          <w:lang w:val="es-AR" w:eastAsia="es-AR"/>
        </w:rPr>
        <w:drawing>
          <wp:inline distT="0" distB="0" distL="0" distR="0">
            <wp:extent cx="1253490" cy="1607820"/>
            <wp:effectExtent l="19050" t="0" r="3810" b="0"/>
            <wp:docPr id="2" name="Imagen 1" descr="C:\Users\Usuario\AppData\Local\Temp\IMG-20191107-WA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IMG-20191107-WA01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FD" w:rsidRPr="003244AA" w:rsidRDefault="001E6FFD" w:rsidP="001E6FFD">
      <w:pPr>
        <w:rPr>
          <w:rFonts w:ascii="Arial" w:hAnsi="Arial"/>
          <w:b/>
          <w:noProof/>
          <w:sz w:val="18"/>
          <w:szCs w:val="18"/>
        </w:rPr>
      </w:pPr>
      <w:r w:rsidRPr="003244AA">
        <w:rPr>
          <w:rFonts w:ascii="Arial" w:hAnsi="Arial"/>
          <w:b/>
          <w:noProof/>
          <w:sz w:val="18"/>
          <w:szCs w:val="18"/>
        </w:rPr>
        <w:t>DADO QUE LAS EDITORIALES CONTINÚAN CON INNOVACIONES HASTA EL MES DE FEBRERO, LOS LIBROS RESTANTES SERÁN SOLICITADOS EN EL MES DE MARZO. GRACIAS.</w:t>
      </w:r>
    </w:p>
    <w:p w:rsidR="001C2EB4" w:rsidRPr="003244AA" w:rsidRDefault="001C2EB4" w:rsidP="001C2EB4">
      <w:pPr>
        <w:numPr>
          <w:ilvl w:val="0"/>
          <w:numId w:val="9"/>
        </w:numPr>
        <w:rPr>
          <w:rFonts w:ascii="Arial" w:hAnsi="Arial"/>
          <w:b/>
          <w:noProof/>
          <w:color w:val="000000"/>
          <w:sz w:val="18"/>
          <w:szCs w:val="18"/>
        </w:rPr>
      </w:pPr>
      <w:r w:rsidRPr="003244AA">
        <w:rPr>
          <w:rFonts w:ascii="Arial" w:hAnsi="Arial"/>
          <w:b/>
          <w:noProof/>
          <w:color w:val="000000"/>
          <w:sz w:val="18"/>
          <w:szCs w:val="18"/>
        </w:rPr>
        <w:t>Los materiales deberá</w:t>
      </w:r>
      <w:r w:rsidR="008A4276" w:rsidRPr="003244AA">
        <w:rPr>
          <w:rFonts w:ascii="Arial" w:hAnsi="Arial"/>
          <w:b/>
          <w:noProof/>
          <w:color w:val="000000"/>
          <w:sz w:val="18"/>
          <w:szCs w:val="18"/>
        </w:rPr>
        <w:t>n ser entregados en el colegio d</w:t>
      </w:r>
      <w:r w:rsidRPr="003244AA">
        <w:rPr>
          <w:rFonts w:ascii="Arial" w:hAnsi="Arial"/>
          <w:b/>
          <w:noProof/>
          <w:color w:val="000000"/>
          <w:sz w:val="18"/>
          <w:szCs w:val="18"/>
        </w:rPr>
        <w:t>e 8 a 12 hs, durante</w:t>
      </w:r>
      <w:r w:rsidR="005C4F91" w:rsidRPr="003244AA">
        <w:rPr>
          <w:rFonts w:ascii="Arial" w:hAnsi="Arial"/>
          <w:b/>
          <w:noProof/>
          <w:color w:val="000000"/>
          <w:sz w:val="18"/>
          <w:szCs w:val="18"/>
        </w:rPr>
        <w:t xml:space="preserve"> </w:t>
      </w:r>
      <w:r w:rsidRPr="003244AA">
        <w:rPr>
          <w:rFonts w:ascii="Arial" w:hAnsi="Arial"/>
          <w:b/>
          <w:noProof/>
          <w:color w:val="000000"/>
          <w:sz w:val="18"/>
          <w:szCs w:val="18"/>
        </w:rPr>
        <w:t>la semana anterior al inicio de clases. Con nombre y apellido</w:t>
      </w:r>
    </w:p>
    <w:sectPr w:rsidR="001C2EB4" w:rsidRPr="003244AA" w:rsidSect="0016003D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71D"/>
    <w:multiLevelType w:val="hybridMultilevel"/>
    <w:tmpl w:val="159A096A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15142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AB3A8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8396A83"/>
    <w:multiLevelType w:val="hybridMultilevel"/>
    <w:tmpl w:val="FDD810CE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E7DD5"/>
    <w:multiLevelType w:val="hybridMultilevel"/>
    <w:tmpl w:val="2ACC53F6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AB5EA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26E6679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638F3E7C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7683424F"/>
    <w:multiLevelType w:val="hybridMultilevel"/>
    <w:tmpl w:val="0DFAAB5C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676390"/>
    <w:multiLevelType w:val="hybridMultilevel"/>
    <w:tmpl w:val="11BA7DC0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E6FFD"/>
    <w:rsid w:val="000443C5"/>
    <w:rsid w:val="000736CA"/>
    <w:rsid w:val="00091157"/>
    <w:rsid w:val="000922DE"/>
    <w:rsid w:val="00093264"/>
    <w:rsid w:val="000E0C3F"/>
    <w:rsid w:val="000E41D7"/>
    <w:rsid w:val="000F0ED2"/>
    <w:rsid w:val="00150CA1"/>
    <w:rsid w:val="0016003D"/>
    <w:rsid w:val="001C2EB4"/>
    <w:rsid w:val="001C5682"/>
    <w:rsid w:val="001E6FFD"/>
    <w:rsid w:val="001F4AD9"/>
    <w:rsid w:val="00205F2A"/>
    <w:rsid w:val="00287CC0"/>
    <w:rsid w:val="002A71E2"/>
    <w:rsid w:val="002B1F45"/>
    <w:rsid w:val="002C4C83"/>
    <w:rsid w:val="002C539C"/>
    <w:rsid w:val="002D20F9"/>
    <w:rsid w:val="002F4181"/>
    <w:rsid w:val="002F554F"/>
    <w:rsid w:val="002F7EE2"/>
    <w:rsid w:val="00305B6A"/>
    <w:rsid w:val="003244AA"/>
    <w:rsid w:val="00352643"/>
    <w:rsid w:val="003747EE"/>
    <w:rsid w:val="00382E5C"/>
    <w:rsid w:val="00416361"/>
    <w:rsid w:val="00416FF3"/>
    <w:rsid w:val="0046408F"/>
    <w:rsid w:val="00480079"/>
    <w:rsid w:val="00481C85"/>
    <w:rsid w:val="00496113"/>
    <w:rsid w:val="004C455D"/>
    <w:rsid w:val="004D45C5"/>
    <w:rsid w:val="004E79F6"/>
    <w:rsid w:val="00500AC7"/>
    <w:rsid w:val="00500EC9"/>
    <w:rsid w:val="00553EB7"/>
    <w:rsid w:val="00564FDF"/>
    <w:rsid w:val="005824C3"/>
    <w:rsid w:val="005B181F"/>
    <w:rsid w:val="005C4F91"/>
    <w:rsid w:val="005D727D"/>
    <w:rsid w:val="006061EA"/>
    <w:rsid w:val="006171AF"/>
    <w:rsid w:val="00622070"/>
    <w:rsid w:val="00685E31"/>
    <w:rsid w:val="006C2549"/>
    <w:rsid w:val="006D25B0"/>
    <w:rsid w:val="006F2AA5"/>
    <w:rsid w:val="006F5BC3"/>
    <w:rsid w:val="00705FBD"/>
    <w:rsid w:val="00712556"/>
    <w:rsid w:val="00716DCA"/>
    <w:rsid w:val="00720682"/>
    <w:rsid w:val="00725AC6"/>
    <w:rsid w:val="007279BC"/>
    <w:rsid w:val="00754701"/>
    <w:rsid w:val="00793098"/>
    <w:rsid w:val="00796DDF"/>
    <w:rsid w:val="007B0191"/>
    <w:rsid w:val="007D5150"/>
    <w:rsid w:val="0082123B"/>
    <w:rsid w:val="008446C7"/>
    <w:rsid w:val="00850B38"/>
    <w:rsid w:val="008524E5"/>
    <w:rsid w:val="008832B5"/>
    <w:rsid w:val="00897A74"/>
    <w:rsid w:val="008A4276"/>
    <w:rsid w:val="00913721"/>
    <w:rsid w:val="009548EF"/>
    <w:rsid w:val="0098082F"/>
    <w:rsid w:val="009848DF"/>
    <w:rsid w:val="0098714B"/>
    <w:rsid w:val="009921CD"/>
    <w:rsid w:val="009C7230"/>
    <w:rsid w:val="009D628D"/>
    <w:rsid w:val="009E3020"/>
    <w:rsid w:val="009E6DDD"/>
    <w:rsid w:val="00A1519B"/>
    <w:rsid w:val="00A57880"/>
    <w:rsid w:val="00A72F6E"/>
    <w:rsid w:val="00A73B3D"/>
    <w:rsid w:val="00AB7F4A"/>
    <w:rsid w:val="00B1516B"/>
    <w:rsid w:val="00B20BFA"/>
    <w:rsid w:val="00B34A00"/>
    <w:rsid w:val="00B43F8E"/>
    <w:rsid w:val="00B60079"/>
    <w:rsid w:val="00BB32DE"/>
    <w:rsid w:val="00BD77BF"/>
    <w:rsid w:val="00C17290"/>
    <w:rsid w:val="00C32ECD"/>
    <w:rsid w:val="00C76F1D"/>
    <w:rsid w:val="00CD7B3C"/>
    <w:rsid w:val="00D15FC9"/>
    <w:rsid w:val="00D16832"/>
    <w:rsid w:val="00D2406D"/>
    <w:rsid w:val="00D77C94"/>
    <w:rsid w:val="00DB7DC1"/>
    <w:rsid w:val="00E064EE"/>
    <w:rsid w:val="00E10F24"/>
    <w:rsid w:val="00E66421"/>
    <w:rsid w:val="00E800EB"/>
    <w:rsid w:val="00E80D76"/>
    <w:rsid w:val="00E93D60"/>
    <w:rsid w:val="00EB6775"/>
    <w:rsid w:val="00F17806"/>
    <w:rsid w:val="00F518F9"/>
    <w:rsid w:val="00F81D9C"/>
    <w:rsid w:val="00F8619C"/>
    <w:rsid w:val="00F979CD"/>
    <w:rsid w:val="00FA0CAB"/>
    <w:rsid w:val="00FC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FF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1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2019-11-05T12:26:00Z</dcterms:created>
  <dcterms:modified xsi:type="dcterms:W3CDTF">2019-12-09T13:37:00Z</dcterms:modified>
</cp:coreProperties>
</file>